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67" w:rsidRPr="00375211" w:rsidRDefault="00F21111" w:rsidP="003752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75211">
        <w:rPr>
          <w:rFonts w:ascii="Tahoma" w:hAnsi="Tahoma" w:cs="Tahoma"/>
          <w:b/>
          <w:sz w:val="24"/>
          <w:szCs w:val="24"/>
        </w:rPr>
        <w:t xml:space="preserve">ПАСПОРТ УСЛУГИ (ПРОЦЕССА) </w:t>
      </w:r>
      <w:r w:rsidR="00375211" w:rsidRPr="00375211">
        <w:rPr>
          <w:rFonts w:ascii="Tahoma" w:hAnsi="Tahoma" w:cs="Tahoma"/>
          <w:b/>
          <w:sz w:val="24"/>
          <w:szCs w:val="24"/>
        </w:rPr>
        <w:t>ТСО АО «ВОЭК»</w:t>
      </w:r>
    </w:p>
    <w:p w:rsidR="00D669ED" w:rsidRPr="00375211" w:rsidRDefault="00D669ED" w:rsidP="00D669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75211">
        <w:rPr>
          <w:rFonts w:ascii="Tahoma" w:hAnsi="Tahoma" w:cs="Tahoma"/>
          <w:b/>
          <w:sz w:val="20"/>
          <w:szCs w:val="20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D669ED" w:rsidRPr="00375211" w:rsidRDefault="00D669ED" w:rsidP="00D669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6800" w:rsidRDefault="00D06800" w:rsidP="00D669ED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F21111" w:rsidRPr="00375211" w:rsidRDefault="00F21111" w:rsidP="00D669ED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: физические лица, юридические лица и индивидуальные предприниматели.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предоставленные услуги (процесса) и основание ее взимания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C61CDF" w:rsidRPr="00375211">
        <w:rPr>
          <w:rFonts w:ascii="Tahoma" w:eastAsia="Calibri" w:hAnsi="Tahoma" w:cs="Tahoma"/>
          <w:sz w:val="20"/>
          <w:szCs w:val="20"/>
          <w:lang w:eastAsia="en-US"/>
        </w:rPr>
        <w:t>не взимается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): </w:t>
      </w:r>
      <w:r w:rsidR="001F2267" w:rsidRPr="00375211">
        <w:rPr>
          <w:rFonts w:ascii="Tahoma" w:eastAsia="Calibri" w:hAnsi="Tahoma" w:cs="Tahoma"/>
          <w:sz w:val="20"/>
          <w:szCs w:val="20"/>
          <w:lang w:eastAsia="en-US"/>
        </w:rPr>
        <w:t>п</w:t>
      </w:r>
      <w:r w:rsidR="000822AB" w:rsidRPr="0037521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оступление обращения потребителя, </w:t>
      </w:r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 xml:space="preserve">наличие подписанных </w:t>
      </w:r>
      <w:proofErr w:type="gramStart"/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>Акта разграничения границ балансовой принадлежности сторон</w:t>
      </w:r>
      <w:proofErr w:type="gramEnd"/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 xml:space="preserve"> между </w:t>
      </w:r>
      <w:r w:rsidR="00375211">
        <w:rPr>
          <w:rFonts w:ascii="Tahoma" w:eastAsia="Times New Roman" w:hAnsi="Tahoma" w:cs="Tahoma"/>
          <w:color w:val="000000"/>
          <w:sz w:val="20"/>
          <w:szCs w:val="20"/>
        </w:rPr>
        <w:t xml:space="preserve">АО «ВОЭК» </w:t>
      </w:r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>и потребителем, наличие договора на электроснабжение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0822AB" w:rsidRPr="00375211">
        <w:rPr>
          <w:rFonts w:ascii="Tahoma" w:eastAsia="Times New Roman" w:hAnsi="Tahoma" w:cs="Tahoma"/>
          <w:sz w:val="20"/>
          <w:szCs w:val="20"/>
        </w:rPr>
        <w:t>Уведомление потребителя об аварийной ситуации в распределительных электрических сетях и предположительном времени восстановления электроснабжения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(процесса)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0822AB" w:rsidRPr="00375211">
        <w:rPr>
          <w:rFonts w:ascii="Tahoma" w:eastAsia="Times New Roman" w:hAnsi="Tahoma" w:cs="Tahoma"/>
          <w:sz w:val="20"/>
          <w:szCs w:val="20"/>
        </w:rPr>
        <w:t>0,5 часа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0822AB" w:rsidRDefault="00F21111" w:rsidP="001F2267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D06800" w:rsidRPr="00375211" w:rsidRDefault="00D06800" w:rsidP="001F2267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</w:p>
    <w:tbl>
      <w:tblPr>
        <w:tblW w:w="148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986"/>
        <w:gridCol w:w="2826"/>
        <w:gridCol w:w="2268"/>
        <w:gridCol w:w="3364"/>
      </w:tblGrid>
      <w:tr w:rsidR="00D669ED" w:rsidRPr="006D47E5" w:rsidTr="007A57F6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Ссылка на нормативный правовой акт</w:t>
            </w:r>
          </w:p>
        </w:tc>
      </w:tr>
      <w:tr w:rsidR="00D669ED" w:rsidRPr="006D47E5" w:rsidTr="00D06800">
        <w:trPr>
          <w:trHeight w:hRule="exact" w:val="3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Информирование Потребителей о плановых/внеплановых отключениях в распределительных электрических сетях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Наличие в Инструкции об оперативных взаимоотношениях между электротехническим персоналом </w:t>
            </w:r>
            <w:r w:rsidR="00375211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АО «ВОЭК»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По телефону потребителя указанному в Инструкции. Сообщается о плановых/внеплановых отключениях в распределительных электрических сетях и предполагаемом времени восстановления электроснабжения.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После получения подтверждения оперативного персонала о плановых/внеплановых отключениях в распределительных электрических сетях.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Гражданский Кодекс Российской Федерации  ст.546</w:t>
            </w:r>
          </w:p>
        </w:tc>
      </w:tr>
      <w:tr w:rsidR="00D669ED" w:rsidRPr="006D47E5" w:rsidTr="00D06800">
        <w:trPr>
          <w:trHeight w:hRule="exact" w:val="3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Информирование Потребителей плановых/внеплановых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отключениях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распределительных электрических сетях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Отсутствие в Инструкции об оперативных взаимоотношениях между электротехническим персоналом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«ВОЭК»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 телефону во время запроса потребителя. Сообщается о плановых/внеплановых отключениях в распределительных электрических сетях и предполагаемом времени восстановления электроснабжения.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После телефонного запроса потребителя о причинах отсутствия электроснабжения и после получения подтверждения оперативного персонала о плановых/внеплановых отключениях в распределительных электрических сетях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D669ED" w:rsidRPr="006D47E5" w:rsidTr="00D06800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Подготовка и доведение до потребителя запрашиваемой информации о плановых/внеплановых отключениях в распределительных электрических сетях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«ВОЭК»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по письменному запросу потребителя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1. Письменное обращение потребителя с запросом о причинах и времени плановых/внеплановых отключениях в распределительных электрических сетях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2. Подготовка запрашиваемой информации и направление письменного ответа заявителю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Уполномоченными лицами Потребителя в форме письменного заявления на имя директора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«ВОЭК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».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Не более 30 календарных дней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заявления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Правила Полного и (или) частичного ограничения режима потребления электрической энергии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утвержденных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остановлением Правительства РФ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от 04.05.2012г. №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442</w:t>
            </w:r>
          </w:p>
        </w:tc>
      </w:tr>
      <w:tr w:rsidR="00D669ED" w:rsidRPr="006D47E5" w:rsidTr="00D06800">
        <w:trPr>
          <w:trHeight w:hRule="exact" w:val="3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Разработка и утверждение сетевой организацией графиков аварийного ограничения потребления электрической энергии.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6D47E5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соответствии</w:t>
            </w:r>
            <w:r w:rsidR="00D669ED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с </w:t>
            </w:r>
            <w:r w:rsidR="00207207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договор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ом</w:t>
            </w:r>
            <w:r w:rsidR="00207207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об оказании услуг по передаче электрической энергии</w:t>
            </w:r>
            <w:r w:rsidR="00207207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заключенному с </w:t>
            </w:r>
            <w:r w:rsidR="00207207" w:rsidRP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ПАО «МРСК «Центра и Приволжья» филиал «Владимирэнерго»</w:t>
            </w:r>
            <w:r w:rsidR="00D669ED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позднее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чем за 10 дней до начала очередного периода.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7207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ых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Постановлением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Правительства РФ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№442 от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04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.05.2012г.,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 06.06.2013г. № 290.</w:t>
            </w:r>
          </w:p>
        </w:tc>
      </w:tr>
      <w:tr w:rsidR="00D669ED" w:rsidRPr="006D47E5" w:rsidTr="00D06800">
        <w:trPr>
          <w:trHeight w:hRule="exact" w:val="1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Доведения до сведения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ГП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энергосбытовых</w:t>
            </w:r>
            <w:proofErr w:type="spell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организаций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)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и их потребителей графиков аварийного ограничений.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Письменно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.05.2012г.</w:t>
            </w:r>
          </w:p>
        </w:tc>
      </w:tr>
      <w:tr w:rsidR="00D669ED" w:rsidRPr="006D47E5" w:rsidTr="00D06800">
        <w:trPr>
          <w:trHeight w:hRule="exact"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Электронная форма публикации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течени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е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10 рабочих дней после утверждения графиков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</w:tc>
      </w:tr>
      <w:tr w:rsidR="00D669ED" w:rsidRPr="006D47E5" w:rsidTr="00D06800">
        <w:trPr>
          <w:trHeight w:hRule="exact"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Введение ограничения режима потребления по графикам ограничения режима потребления электрической энергии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иных чрезвычайных ситуациях.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Письменное уведомление потребителя участвующего в графике аварийного ограничения потребления электрической энергии.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течени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е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3 дней с даты принятия такого решения, но не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позднее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чем за 24 часа до введения указанных мер.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Подпункт «а» пункта 35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33 Правил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D669ED" w:rsidRPr="006D47E5" w:rsidTr="00D06800">
        <w:trPr>
          <w:trHeight w:hRule="exact" w:val="1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Введение временного отключения (за исключением потребителей с аварийной броней)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При невозможности введения в действие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графиков ограничения режима потребления электрической энергии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сроки, необходимые для предупреждения или предотвращения аварийных электроэнергетических режимов.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Без предварительного уведомления с незамедлительным оповещением после введения временного отключения.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Подпункт «б» пункта 35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0822AB" w:rsidRPr="00375211" w:rsidRDefault="000822AB" w:rsidP="000822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2267" w:rsidRPr="00375211" w:rsidRDefault="001F2267" w:rsidP="001F22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75211">
        <w:rPr>
          <w:rFonts w:ascii="Tahoma" w:hAnsi="Tahoma" w:cs="Tahoma"/>
          <w:b/>
          <w:sz w:val="20"/>
          <w:szCs w:val="20"/>
        </w:rPr>
        <w:t xml:space="preserve">Контактная информация для направления обращений: </w:t>
      </w:r>
    </w:p>
    <w:p w:rsidR="001F2267" w:rsidRPr="00375211" w:rsidRDefault="001F2267" w:rsidP="001F226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822AB" w:rsidRPr="00375211" w:rsidRDefault="000822AB" w:rsidP="004839FD">
      <w:pPr>
        <w:spacing w:after="0"/>
        <w:rPr>
          <w:rFonts w:ascii="Tahoma" w:hAnsi="Tahoma" w:cs="Tahoma"/>
          <w:sz w:val="20"/>
          <w:szCs w:val="20"/>
        </w:rPr>
      </w:pPr>
    </w:p>
    <w:p w:rsidR="000822AB" w:rsidRPr="00375211" w:rsidRDefault="000822AB" w:rsidP="004839FD">
      <w:pPr>
        <w:spacing w:after="0"/>
        <w:rPr>
          <w:rFonts w:ascii="Tahoma" w:hAnsi="Tahoma" w:cs="Tahoma"/>
          <w:sz w:val="20"/>
          <w:szCs w:val="20"/>
        </w:rPr>
      </w:pPr>
    </w:p>
    <w:p w:rsidR="000822AB" w:rsidRPr="00375211" w:rsidRDefault="000822AB" w:rsidP="004839FD">
      <w:pPr>
        <w:spacing w:after="0"/>
        <w:rPr>
          <w:rFonts w:ascii="Tahoma" w:hAnsi="Tahoma" w:cs="Tahoma"/>
          <w:sz w:val="20"/>
          <w:szCs w:val="20"/>
        </w:rPr>
      </w:pPr>
    </w:p>
    <w:p w:rsidR="007A57F6" w:rsidRPr="00375211" w:rsidRDefault="007A57F6" w:rsidP="004839FD">
      <w:pPr>
        <w:spacing w:after="0"/>
        <w:rPr>
          <w:rFonts w:ascii="Tahoma" w:hAnsi="Tahoma" w:cs="Tahoma"/>
          <w:sz w:val="20"/>
          <w:szCs w:val="20"/>
        </w:rPr>
      </w:pPr>
    </w:p>
    <w:p w:rsidR="007A57F6" w:rsidRPr="000635C4" w:rsidRDefault="007A57F6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B4A" w:rsidRPr="000635C4" w:rsidRDefault="005B4B4A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B4A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07207"/>
    <w:rsid w:val="00281979"/>
    <w:rsid w:val="00297370"/>
    <w:rsid w:val="00314196"/>
    <w:rsid w:val="00354463"/>
    <w:rsid w:val="00360288"/>
    <w:rsid w:val="00371957"/>
    <w:rsid w:val="00375211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D47E5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06800"/>
    <w:rsid w:val="00D213D9"/>
    <w:rsid w:val="00D24C1E"/>
    <w:rsid w:val="00D34BF9"/>
    <w:rsid w:val="00D62563"/>
    <w:rsid w:val="00D669ED"/>
    <w:rsid w:val="00D85D4E"/>
    <w:rsid w:val="00D9746E"/>
    <w:rsid w:val="00DC3BBE"/>
    <w:rsid w:val="00DF4D36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4</cp:revision>
  <cp:lastPrinted>2015-03-02T08:45:00Z</cp:lastPrinted>
  <dcterms:created xsi:type="dcterms:W3CDTF">2017-11-10T08:59:00Z</dcterms:created>
  <dcterms:modified xsi:type="dcterms:W3CDTF">2017-11-10T10:09:00Z</dcterms:modified>
</cp:coreProperties>
</file>